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BD" w:rsidRPr="008518BD" w:rsidRDefault="008518BD" w:rsidP="008518BD">
      <w:pPr>
        <w:spacing w:after="240" w:line="240" w:lineRule="auto"/>
        <w:rPr>
          <w:rFonts w:ascii="Calibri" w:eastAsia="Times New Roman" w:hAnsi="Calibri" w:cs="Times New Roman"/>
          <w:lang w:eastAsia="fr-FR"/>
        </w:rPr>
      </w:pPr>
      <w:r w:rsidRPr="008518BD">
        <w:rPr>
          <w:rFonts w:ascii="Arial" w:eastAsia="Times New Roman" w:hAnsi="Arial" w:cs="Arial"/>
          <w:b/>
          <w:bCs/>
          <w:lang w:eastAsia="fr-FR"/>
        </w:rPr>
        <w:t>UFFA : Circulaire n° 32-2016</w:t>
      </w:r>
    </w:p>
    <w:p w:rsidR="008518BD" w:rsidRPr="008518BD" w:rsidRDefault="008518BD" w:rsidP="008518BD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8518BD"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  <w:t>Audience bilatérale avec la ministre de la FP</w:t>
      </w:r>
    </w:p>
    <w:p w:rsidR="008518BD" w:rsidRPr="008518BD" w:rsidRDefault="008518BD" w:rsidP="008518B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8518BD">
        <w:rPr>
          <w:rFonts w:ascii="Arial" w:eastAsia="Times New Roman" w:hAnsi="Arial" w:cs="Arial"/>
          <w:sz w:val="24"/>
          <w:szCs w:val="24"/>
          <w:lang w:eastAsia="fr-FR"/>
        </w:rPr>
        <w:t xml:space="preserve">La CFDT Fonctions publiques a été reçue </w:t>
      </w:r>
      <w:r w:rsidRPr="008518BD">
        <w:rPr>
          <w:rFonts w:ascii="Arial" w:eastAsia="Times New Roman" w:hAnsi="Arial" w:cs="Arial"/>
          <w:sz w:val="24"/>
          <w:lang w:eastAsia="fr-FR"/>
        </w:rPr>
        <w:t>ce matin</w:t>
      </w:r>
      <w:r w:rsidRPr="008518B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18BD">
        <w:rPr>
          <w:rFonts w:ascii="Arial" w:eastAsia="Times New Roman" w:hAnsi="Arial" w:cs="Arial"/>
          <w:sz w:val="24"/>
          <w:lang w:eastAsia="fr-FR"/>
        </w:rPr>
        <w:t>mardi</w:t>
      </w:r>
      <w:r w:rsidRPr="008518BD">
        <w:rPr>
          <w:rFonts w:ascii="Arial" w:eastAsia="Times New Roman" w:hAnsi="Arial" w:cs="Arial"/>
          <w:sz w:val="24"/>
          <w:szCs w:val="24"/>
          <w:lang w:eastAsia="fr-FR"/>
        </w:rPr>
        <w:t xml:space="preserve"> 23 février par la ministre de la Fonction publique, Annick Girardin, qui a souhaité s’inscrire dans la continuité de l’action de Marylise </w:t>
      </w:r>
      <w:proofErr w:type="spellStart"/>
      <w:r w:rsidRPr="008518BD">
        <w:rPr>
          <w:rFonts w:ascii="Arial" w:eastAsia="Times New Roman" w:hAnsi="Arial" w:cs="Arial"/>
          <w:sz w:val="24"/>
          <w:szCs w:val="24"/>
          <w:lang w:eastAsia="fr-FR"/>
        </w:rPr>
        <w:t>Lebranchu</w:t>
      </w:r>
      <w:proofErr w:type="spellEnd"/>
      <w:r w:rsidRPr="008518BD">
        <w:rPr>
          <w:rFonts w:ascii="Arial" w:eastAsia="Times New Roman" w:hAnsi="Arial" w:cs="Arial"/>
          <w:sz w:val="24"/>
          <w:szCs w:val="24"/>
          <w:lang w:eastAsia="fr-FR"/>
        </w:rPr>
        <w:t xml:space="preserve"> notamment pour la mise en œuvre du protocole PPCR.  Ainsi, elle a confirmé la tenue du rendez-vous salarial, probablement dans la première quinzaine de mars. </w:t>
      </w:r>
    </w:p>
    <w:p w:rsidR="008518BD" w:rsidRPr="008518BD" w:rsidRDefault="008518BD" w:rsidP="008518B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8518BD">
        <w:rPr>
          <w:rFonts w:ascii="Arial" w:eastAsia="Times New Roman" w:hAnsi="Arial" w:cs="Arial"/>
          <w:sz w:val="24"/>
          <w:szCs w:val="24"/>
          <w:lang w:eastAsia="fr-FR"/>
        </w:rPr>
        <w:t xml:space="preserve">En revanche, la reconduction de la </w:t>
      </w:r>
      <w:proofErr w:type="spellStart"/>
      <w:r w:rsidRPr="008518BD">
        <w:rPr>
          <w:rFonts w:ascii="Arial" w:eastAsia="Times New Roman" w:hAnsi="Arial" w:cs="Arial"/>
          <w:sz w:val="24"/>
          <w:szCs w:val="24"/>
          <w:lang w:eastAsia="fr-FR"/>
        </w:rPr>
        <w:t>Gipa</w:t>
      </w:r>
      <w:proofErr w:type="spellEnd"/>
      <w:r w:rsidRPr="008518BD">
        <w:rPr>
          <w:rFonts w:ascii="Arial" w:eastAsia="Times New Roman" w:hAnsi="Arial" w:cs="Arial"/>
          <w:sz w:val="24"/>
          <w:szCs w:val="24"/>
          <w:lang w:eastAsia="fr-FR"/>
        </w:rPr>
        <w:t xml:space="preserve"> pour la période 2012-2015 ne semble pas encore définitivement acquise, la décision de Matignon n’étant pas encore connue à ce jour. </w:t>
      </w:r>
    </w:p>
    <w:p w:rsidR="008518BD" w:rsidRPr="008518BD" w:rsidRDefault="008518BD" w:rsidP="008518B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8518BD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8518BD" w:rsidRPr="008518BD" w:rsidRDefault="008518BD" w:rsidP="008518B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8518BD">
        <w:rPr>
          <w:rFonts w:ascii="Arial" w:eastAsia="Times New Roman" w:hAnsi="Arial" w:cs="Arial"/>
          <w:sz w:val="24"/>
          <w:szCs w:val="24"/>
          <w:lang w:eastAsia="fr-FR"/>
        </w:rPr>
        <w:t>La ministre a été très attentive à l’ensemble des sujets portés par la délégation de l’</w:t>
      </w:r>
      <w:proofErr w:type="spellStart"/>
      <w:r w:rsidRPr="008518BD">
        <w:rPr>
          <w:rFonts w:ascii="Arial" w:eastAsia="Times New Roman" w:hAnsi="Arial" w:cs="Arial"/>
          <w:sz w:val="24"/>
          <w:szCs w:val="24"/>
          <w:lang w:eastAsia="fr-FR"/>
        </w:rPr>
        <w:t>Uffa</w:t>
      </w:r>
      <w:proofErr w:type="spellEnd"/>
      <w:r w:rsidRPr="008518BD">
        <w:rPr>
          <w:rFonts w:ascii="Arial" w:eastAsia="Times New Roman" w:hAnsi="Arial" w:cs="Arial"/>
          <w:sz w:val="24"/>
          <w:szCs w:val="24"/>
          <w:lang w:eastAsia="fr-FR"/>
        </w:rPr>
        <w:t xml:space="preserve">, sans apporter de réponses immédiates. En effet, la CFDT était la première des organisations à être reçue. Les consultations doivent s’achever </w:t>
      </w:r>
      <w:r w:rsidRPr="008518BD">
        <w:rPr>
          <w:rFonts w:ascii="Arial" w:eastAsia="Times New Roman" w:hAnsi="Arial" w:cs="Arial"/>
          <w:sz w:val="24"/>
          <w:lang w:eastAsia="fr-FR"/>
        </w:rPr>
        <w:t>demain</w:t>
      </w:r>
      <w:r w:rsidRPr="008518B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8518BD" w:rsidRPr="008518BD" w:rsidRDefault="008518BD" w:rsidP="008518B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8518BD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8518BD" w:rsidRPr="008518BD" w:rsidRDefault="008518BD" w:rsidP="008518B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8518BD">
        <w:rPr>
          <w:rFonts w:ascii="Arial" w:eastAsia="Times New Roman" w:hAnsi="Arial" w:cs="Arial"/>
          <w:sz w:val="24"/>
          <w:szCs w:val="24"/>
          <w:lang w:eastAsia="fr-FR"/>
        </w:rPr>
        <w:t xml:space="preserve">Vous trouverez ci-joint le texte de l’intervention de la CFDT et le communiqué de presse diffusé à l’issue de cette rencontre bilatérale. </w:t>
      </w:r>
    </w:p>
    <w:p w:rsidR="008518BD" w:rsidRPr="008518BD" w:rsidRDefault="008518BD" w:rsidP="008518BD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8518BD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9F05F0" w:rsidRDefault="009F05F0"/>
    <w:sectPr w:rsidR="009F05F0" w:rsidSect="009F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8BD"/>
    <w:rsid w:val="008518BD"/>
    <w:rsid w:val="009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518BD"/>
    <w:rPr>
      <w:color w:val="0563C1"/>
      <w:u w:val="single"/>
    </w:rPr>
  </w:style>
  <w:style w:type="character" w:customStyle="1" w:styleId="object3">
    <w:name w:val="object3"/>
    <w:basedOn w:val="Policepardfaut"/>
    <w:rsid w:val="008518BD"/>
  </w:style>
  <w:style w:type="character" w:customStyle="1" w:styleId="object4">
    <w:name w:val="object4"/>
    <w:basedOn w:val="Policepardfaut"/>
    <w:rsid w:val="008518BD"/>
  </w:style>
  <w:style w:type="paragraph" w:styleId="Textebrut">
    <w:name w:val="Plain Text"/>
    <w:basedOn w:val="Normal"/>
    <w:link w:val="TextebrutCar"/>
    <w:uiPriority w:val="99"/>
    <w:semiHidden/>
    <w:unhideWhenUsed/>
    <w:rsid w:val="008518BD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518BD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846</Characters>
  <Application>Microsoft Office Word</Application>
  <DocSecurity>0</DocSecurity>
  <Lines>7</Lines>
  <Paragraphs>1</Paragraphs>
  <ScaleCrop>false</ScaleCrop>
  <Company>Conseil Général de Loir-et-Cher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Cfdt</dc:creator>
  <cp:lastModifiedBy>Cfdt</cp:lastModifiedBy>
  <cp:revision>1</cp:revision>
  <dcterms:created xsi:type="dcterms:W3CDTF">2016-03-15T09:49:00Z</dcterms:created>
  <dcterms:modified xsi:type="dcterms:W3CDTF">2016-03-15T09:53:00Z</dcterms:modified>
</cp:coreProperties>
</file>